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24" w:rsidRDefault="00685824" w:rsidP="00685824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36                                                                                                         </w:t>
      </w:r>
    </w:p>
    <w:p w:rsidR="00685824" w:rsidRDefault="00685824" w:rsidP="0068582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.........................................                                                                                                                                                                    </w:t>
      </w:r>
    </w:p>
    <w:p w:rsidR="00685824" w:rsidRDefault="00685824" w:rsidP="00685824">
      <w:pPr>
        <w:ind w:left="57" w:firstLine="651"/>
        <w:rPr>
          <w:rFonts w:ascii="Calibri" w:hAnsi="Calibri"/>
          <w:sz w:val="22"/>
          <w:vertAlign w:val="superscript"/>
        </w:rPr>
      </w:pPr>
      <w:r>
        <w:rPr>
          <w:rFonts w:ascii="Calibri" w:hAnsi="Calibri"/>
          <w:sz w:val="22"/>
          <w:vertAlign w:val="superscript"/>
        </w:rPr>
        <w:t>( pieczęć Wykonawcy )</w:t>
      </w:r>
    </w:p>
    <w:p w:rsidR="00685824" w:rsidRDefault="00685824" w:rsidP="0068582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                                                                            FORMULARZ CENOWY (1)                                                                       </w:t>
      </w:r>
      <w:r>
        <w:rPr>
          <w:rFonts w:ascii="Calibri" w:hAnsi="Calibri"/>
          <w:b/>
          <w:i/>
          <w:sz w:val="21"/>
        </w:rPr>
        <w:t>ZAŁĄCZNIK nr 6</w:t>
      </w:r>
    </w:p>
    <w:p w:rsidR="00685824" w:rsidRDefault="00685824" w:rsidP="00685824">
      <w:pPr>
        <w:jc w:val="center"/>
        <w:rPr>
          <w:rFonts w:ascii="Calibri" w:hAnsi="Calibri"/>
          <w:b/>
          <w:sz w:val="28"/>
        </w:rPr>
      </w:pPr>
      <w:r>
        <w:rPr>
          <w:rFonts w:ascii="Arial" w:hAnsi="Arial"/>
          <w:b/>
        </w:rPr>
        <w:t>Zadanie 1: BADANIA BIOCHEMICZNE I IMMUNOCHEMICZNE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159"/>
        <w:gridCol w:w="1254"/>
        <w:gridCol w:w="1417"/>
        <w:gridCol w:w="993"/>
        <w:gridCol w:w="1134"/>
        <w:gridCol w:w="1275"/>
        <w:gridCol w:w="1560"/>
        <w:gridCol w:w="850"/>
        <w:gridCol w:w="1134"/>
        <w:gridCol w:w="1985"/>
      </w:tblGrid>
      <w:tr w:rsidR="00685824" w:rsidTr="009E3FEC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Przedmiot zamówienia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Producent/Nr kat.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Ilość oznaczeń</w:t>
            </w:r>
          </w:p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w okresie trwania umowy (48 m-</w:t>
            </w:r>
            <w:proofErr w:type="spellStart"/>
            <w:r>
              <w:rPr>
                <w:rFonts w:ascii="Calibri" w:hAnsi="Calibri"/>
                <w:sz w:val="18"/>
              </w:rPr>
              <w:t>cy</w:t>
            </w:r>
            <w:proofErr w:type="spellEnd"/>
            <w:r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Ilość oznaczeń wykonywanych z jednego zestawu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Ilość zestawów niezbędna na cały okres trwania umowy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Cena jednostkowa netto zestawu w PLN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Wartość netto pozycji asortymentowej (kol.6xkol.7)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napToGrid w:val="0"/>
                <w:color w:val="000000"/>
                <w:sz w:val="18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napToGrid w:val="0"/>
                <w:color w:val="000000"/>
                <w:sz w:val="18"/>
                <w:lang w:eastAsia="pl-PL"/>
              </w:rPr>
              <w:t>Kwota podatku Vat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4" w:rsidRDefault="00685824" w:rsidP="009E3FE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Wartość brutto pozycji asortymentowej (kol.8+kol.10)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1.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Albumina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10 400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Albumina w PMR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pStyle w:val="Indeks"/>
              <w:suppressLineNumbers w:val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3159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Alkohol 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Aminotrasferaza</w:t>
            </w:r>
            <w:proofErr w:type="spellEnd"/>
            <w:r>
              <w:rPr>
                <w:rFonts w:ascii="Calibri" w:hAnsi="Calibri"/>
              </w:rPr>
              <w:t xml:space="preserve"> alaninowa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5.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Aminotransferaza </w:t>
            </w:r>
            <w:proofErr w:type="spellStart"/>
            <w:r>
              <w:rPr>
                <w:rFonts w:ascii="Calibri" w:hAnsi="Calibri"/>
              </w:rPr>
              <w:t>asparaginianowa</w:t>
            </w:r>
            <w:proofErr w:type="spellEnd"/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6.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Amylaza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CRP(wysokoczułe)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Cynk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pStyle w:val="Indeks"/>
              <w:suppressLineNumbers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Białko całkowite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Białko/mocz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2 800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Bilirubina całkowita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3159" w:type="dxa"/>
            <w:tcBorders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Bilirubina bezpośrednia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2 700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Chlorki/surowica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198 000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Cholesterol całkowity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Cholesterol HDL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685824" w:rsidRDefault="00685824" w:rsidP="00C017F4">
      <w:pPr>
        <w:ind w:right="997"/>
        <w:rPr>
          <w:rFonts w:ascii="Calibri" w:hAnsi="Calibri"/>
        </w:rPr>
      </w:pPr>
      <w:r>
        <w:rPr>
          <w:rFonts w:ascii="Calibri" w:hAnsi="Calibri"/>
          <w:i/>
          <w:sz w:val="18"/>
        </w:rPr>
        <w:t>ciąg dalszy formularza na następnej stronie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</w:t>
      </w:r>
    </w:p>
    <w:p w:rsidR="00C017F4" w:rsidRDefault="00C017F4" w:rsidP="00685824">
      <w:pPr>
        <w:spacing w:before="60" w:after="60"/>
        <w:jc w:val="right"/>
        <w:rPr>
          <w:rFonts w:ascii="Calibri" w:hAnsi="Calibri"/>
        </w:rPr>
      </w:pPr>
    </w:p>
    <w:p w:rsidR="00C017F4" w:rsidRDefault="00C017F4" w:rsidP="00685824">
      <w:pPr>
        <w:spacing w:before="60" w:after="60"/>
        <w:jc w:val="right"/>
        <w:rPr>
          <w:rFonts w:ascii="Calibri" w:hAnsi="Calibri"/>
        </w:rPr>
      </w:pPr>
    </w:p>
    <w:p w:rsidR="00C017F4" w:rsidRDefault="00C017F4" w:rsidP="00685824">
      <w:pPr>
        <w:spacing w:before="60" w:after="60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……………………………………………………………………………………..</w:t>
      </w:r>
    </w:p>
    <w:p w:rsidR="00685824" w:rsidRDefault="00685824" w:rsidP="00685824">
      <w:pPr>
        <w:spacing w:before="60" w:after="60"/>
        <w:jc w:val="right"/>
        <w:rPr>
          <w:rFonts w:ascii="Calibri" w:hAnsi="Calibri"/>
          <w:i/>
        </w:rPr>
      </w:pPr>
      <w:r>
        <w:rPr>
          <w:rFonts w:ascii="Calibri" w:hAnsi="Calibri"/>
        </w:rPr>
        <w:t>/ miejscowość, data/ /podpisy, pieczątki-osób upoważnionych</w:t>
      </w:r>
    </w:p>
    <w:p w:rsidR="00685824" w:rsidRDefault="00685824" w:rsidP="00685824">
      <w:pPr>
        <w:pStyle w:val="Indeks"/>
        <w:suppressLineNumbers w:val="0"/>
      </w:pPr>
    </w:p>
    <w:p w:rsidR="00685824" w:rsidRDefault="00685824" w:rsidP="00685824"/>
    <w:p w:rsidR="00C017F4" w:rsidRDefault="00C017F4" w:rsidP="00685824"/>
    <w:p w:rsidR="00685824" w:rsidRDefault="00685824" w:rsidP="0068582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</w:t>
      </w:r>
    </w:p>
    <w:p w:rsidR="00685824" w:rsidRDefault="00685824" w:rsidP="00685824">
      <w:pPr>
        <w:ind w:left="57" w:firstLine="651"/>
        <w:rPr>
          <w:rFonts w:ascii="Calibri" w:hAnsi="Calibri"/>
          <w:sz w:val="22"/>
          <w:vertAlign w:val="superscript"/>
        </w:rPr>
      </w:pPr>
      <w:r>
        <w:rPr>
          <w:rFonts w:ascii="Calibri" w:hAnsi="Calibri"/>
          <w:sz w:val="22"/>
          <w:vertAlign w:val="superscript"/>
        </w:rPr>
        <w:t>( pieczęć Wykonawcy )</w:t>
      </w:r>
    </w:p>
    <w:p w:rsidR="00685824" w:rsidRDefault="00685824" w:rsidP="0068582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FORMULARZ CENOWY (1)- c.d.</w:t>
      </w:r>
    </w:p>
    <w:p w:rsidR="00685824" w:rsidRDefault="00685824" w:rsidP="00685824"/>
    <w:p w:rsidR="00685824" w:rsidRDefault="00685824" w:rsidP="00685824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159"/>
        <w:gridCol w:w="1112"/>
        <w:gridCol w:w="1134"/>
        <w:gridCol w:w="1134"/>
        <w:gridCol w:w="1276"/>
        <w:gridCol w:w="1276"/>
        <w:gridCol w:w="1275"/>
        <w:gridCol w:w="1134"/>
        <w:gridCol w:w="1418"/>
        <w:gridCol w:w="1417"/>
      </w:tblGrid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Cholesterol LDL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pStyle w:val="Indeks"/>
              <w:suppressLineNumbers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Czynnik reumatoidalny (RF)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2 500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Dehydrogenaza mleczanowa LDH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Fosfataza alkaliczna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Fosfor nieorganiczny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8 500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Gammaglutamylotranspeptydaza</w:t>
            </w:r>
            <w:proofErr w:type="spellEnd"/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Glukoza/surowica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Homocysteina</w:t>
            </w:r>
            <w:proofErr w:type="spellEnd"/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Hemoglobina </w:t>
            </w:r>
            <w:proofErr w:type="spellStart"/>
            <w:r>
              <w:rPr>
                <w:rFonts w:ascii="Calibri" w:hAnsi="Calibri"/>
              </w:rPr>
              <w:t>glikowana</w:t>
            </w:r>
            <w:proofErr w:type="spellEnd"/>
            <w:r>
              <w:rPr>
                <w:rFonts w:ascii="Calibri" w:hAnsi="Calibri"/>
              </w:rPr>
              <w:t xml:space="preserve"> (HbA1C)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2 700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Immunoglobuliny A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3 500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Immunoglobulina E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Immunoglobuliny G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Immunoglobuliny </w:t>
            </w:r>
            <w:proofErr w:type="spellStart"/>
            <w:r>
              <w:rPr>
                <w:rFonts w:ascii="Calibri" w:hAnsi="Calibri"/>
              </w:rPr>
              <w:t>IgG</w:t>
            </w:r>
            <w:proofErr w:type="spellEnd"/>
            <w:r>
              <w:rPr>
                <w:rFonts w:ascii="Calibri" w:hAnsi="Calibri"/>
              </w:rPr>
              <w:t xml:space="preserve"> w PMR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Immunoglobuliny 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Kinaza kreatyninowa (CK)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Kreatynina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Kwas moczowy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Kwasy żółciowe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Magnez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7 500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Mikroalbumina</w:t>
            </w:r>
            <w:proofErr w:type="spellEnd"/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685824" w:rsidRDefault="00685824" w:rsidP="00C017F4">
      <w:pPr>
        <w:ind w:right="997"/>
        <w:rPr>
          <w:rFonts w:ascii="Calibri" w:hAnsi="Calibri"/>
        </w:rPr>
      </w:pPr>
      <w:r>
        <w:rPr>
          <w:rFonts w:ascii="Calibri" w:hAnsi="Calibri"/>
          <w:i/>
          <w:sz w:val="18"/>
        </w:rPr>
        <w:t>ciąg dalszy formularza na następnej stronie</w:t>
      </w:r>
      <w:r>
        <w:rPr>
          <w:rFonts w:ascii="Calibri" w:hAnsi="Calibri"/>
          <w:sz w:val="18"/>
        </w:rPr>
        <w:t xml:space="preserve">  </w:t>
      </w:r>
      <w:r>
        <w:rPr>
          <w:rFonts w:ascii="Calibri" w:hAnsi="Calibri"/>
          <w:sz w:val="18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:rsidR="00C017F4" w:rsidRDefault="00685824" w:rsidP="00685824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17F4" w:rsidRDefault="00C017F4" w:rsidP="00685824">
      <w:pPr>
        <w:rPr>
          <w:rFonts w:ascii="Calibri" w:hAnsi="Calibri"/>
        </w:rPr>
      </w:pPr>
    </w:p>
    <w:p w:rsidR="00C017F4" w:rsidRDefault="00C017F4" w:rsidP="00C017F4">
      <w:pPr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…………………………………………………………………………………….</w:t>
      </w:r>
    </w:p>
    <w:p w:rsidR="00C017F4" w:rsidRPr="00C017F4" w:rsidRDefault="00685824" w:rsidP="00C017F4">
      <w:pPr>
        <w:jc w:val="right"/>
      </w:pPr>
      <w:r>
        <w:rPr>
          <w:rFonts w:ascii="Calibri" w:hAnsi="Calibri"/>
        </w:rPr>
        <w:t xml:space="preserve">           / miejscowość, data/ /podpi</w:t>
      </w:r>
      <w:r w:rsidR="00C017F4">
        <w:rPr>
          <w:rFonts w:ascii="Calibri" w:hAnsi="Calibri"/>
        </w:rPr>
        <w:t xml:space="preserve">sy, pieczątki-osób </w:t>
      </w:r>
      <w:proofErr w:type="spellStart"/>
      <w:r w:rsidR="00C017F4">
        <w:rPr>
          <w:rFonts w:ascii="Calibri" w:hAnsi="Calibri"/>
        </w:rPr>
        <w:t>upoważnionyc</w:t>
      </w:r>
      <w:proofErr w:type="spellEnd"/>
    </w:p>
    <w:p w:rsidR="00685824" w:rsidRDefault="00685824" w:rsidP="0068582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....................................</w:t>
      </w:r>
    </w:p>
    <w:p w:rsidR="00685824" w:rsidRDefault="00685824" w:rsidP="00685824">
      <w:pPr>
        <w:ind w:left="57" w:firstLine="651"/>
        <w:rPr>
          <w:rFonts w:ascii="Calibri" w:hAnsi="Calibri"/>
          <w:sz w:val="22"/>
          <w:vertAlign w:val="superscript"/>
        </w:rPr>
      </w:pPr>
      <w:r>
        <w:rPr>
          <w:rFonts w:ascii="Calibri" w:hAnsi="Calibri"/>
          <w:sz w:val="22"/>
          <w:vertAlign w:val="superscript"/>
        </w:rPr>
        <w:t>( pieczęć Wykonawcy )</w:t>
      </w:r>
    </w:p>
    <w:p w:rsidR="00685824" w:rsidRDefault="00685824" w:rsidP="00685824">
      <w:pPr>
        <w:jc w:val="center"/>
      </w:pPr>
      <w:r>
        <w:rPr>
          <w:rFonts w:ascii="Calibri" w:hAnsi="Calibri"/>
          <w:b/>
          <w:sz w:val="28"/>
        </w:rPr>
        <w:t>FORMULARZ CENOWY (1)- c.d.</w:t>
      </w:r>
    </w:p>
    <w:p w:rsidR="00685824" w:rsidRDefault="00685824" w:rsidP="00685824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977"/>
        <w:gridCol w:w="992"/>
        <w:gridCol w:w="1276"/>
        <w:gridCol w:w="1276"/>
        <w:gridCol w:w="1134"/>
        <w:gridCol w:w="1417"/>
        <w:gridCol w:w="1134"/>
        <w:gridCol w:w="1134"/>
        <w:gridCol w:w="993"/>
        <w:gridCol w:w="1559"/>
      </w:tblGrid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Mocznik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Potas/surowica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198 000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Prokalcytonina</w:t>
            </w:r>
            <w:proofErr w:type="spellEnd"/>
            <w:r>
              <w:rPr>
                <w:rFonts w:ascii="Calibri" w:hAnsi="Calibri"/>
              </w:rPr>
              <w:t xml:space="preserve"> (ilościowo)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Sód/surowica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198 000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Transferyna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Triglicerydy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TIBC/UIBC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Wapń całkowity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Żelazo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45.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Anty-CMV </w:t>
            </w:r>
            <w:proofErr w:type="spellStart"/>
            <w:r>
              <w:rPr>
                <w:rFonts w:ascii="Calibri" w:hAnsi="Calibri"/>
              </w:rPr>
              <w:t>IgG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1 200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Anty-CMV </w:t>
            </w:r>
            <w:proofErr w:type="spellStart"/>
            <w:r>
              <w:rPr>
                <w:rFonts w:ascii="Calibri" w:hAnsi="Calibri"/>
              </w:rPr>
              <w:t>IgM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1 200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Anty-</w:t>
            </w:r>
            <w:proofErr w:type="spellStart"/>
            <w:r>
              <w:rPr>
                <w:rFonts w:ascii="Calibri" w:hAnsi="Calibri"/>
              </w:rPr>
              <w:t>HBs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2 800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Anty-</w:t>
            </w:r>
            <w:proofErr w:type="spellStart"/>
            <w:r>
              <w:rPr>
                <w:rFonts w:ascii="Calibri" w:hAnsi="Calibri"/>
              </w:rPr>
              <w:t>HBc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Anty-</w:t>
            </w:r>
            <w:proofErr w:type="spellStart"/>
            <w:r>
              <w:rPr>
                <w:rFonts w:ascii="Calibri" w:hAnsi="Calibri"/>
              </w:rPr>
              <w:t>HBc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IgM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pStyle w:val="Indeks"/>
              <w:suppressLineNumbers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Anty-</w:t>
            </w:r>
            <w:proofErr w:type="spellStart"/>
            <w:r>
              <w:rPr>
                <w:rFonts w:ascii="Calibri" w:hAnsi="Calibri"/>
              </w:rPr>
              <w:t>Toxo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IgG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1 600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Anty-</w:t>
            </w:r>
            <w:proofErr w:type="spellStart"/>
            <w:r>
              <w:rPr>
                <w:rFonts w:ascii="Calibri" w:hAnsi="Calibri"/>
              </w:rPr>
              <w:t>Toxo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IgM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1 600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Antygen </w:t>
            </w:r>
            <w:proofErr w:type="spellStart"/>
            <w:r>
              <w:rPr>
                <w:rFonts w:ascii="Calibri" w:hAnsi="Calibri"/>
              </w:rPr>
              <w:t>HBs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Antygen </w:t>
            </w:r>
            <w:proofErr w:type="spellStart"/>
            <w:r>
              <w:rPr>
                <w:rFonts w:ascii="Calibri" w:hAnsi="Calibri"/>
              </w:rPr>
              <w:t>HBs</w:t>
            </w:r>
            <w:proofErr w:type="spellEnd"/>
            <w:r>
              <w:rPr>
                <w:rFonts w:ascii="Calibri" w:hAnsi="Calibri"/>
              </w:rPr>
              <w:t xml:space="preserve"> - test potwierdzenia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2 400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Anty-HCV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7 500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Anty – HAV </w:t>
            </w:r>
            <w:proofErr w:type="spellStart"/>
            <w:r>
              <w:rPr>
                <w:rFonts w:ascii="Calibri" w:hAnsi="Calibri"/>
              </w:rPr>
              <w:t>total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Anty – HAV </w:t>
            </w:r>
            <w:proofErr w:type="spellStart"/>
            <w:r>
              <w:rPr>
                <w:rFonts w:ascii="Calibri" w:hAnsi="Calibri"/>
              </w:rPr>
              <w:t>IgM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HIV </w:t>
            </w:r>
            <w:proofErr w:type="spellStart"/>
            <w:r>
              <w:rPr>
                <w:rFonts w:ascii="Calibri" w:hAnsi="Calibri"/>
              </w:rPr>
              <w:t>antygen+przeciwciała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3 600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C017F4" w:rsidRDefault="00685824" w:rsidP="00685824">
      <w:pPr>
        <w:rPr>
          <w:rFonts w:ascii="Calibri" w:hAnsi="Calibri"/>
        </w:rPr>
      </w:pPr>
      <w:r>
        <w:t xml:space="preserve"> </w:t>
      </w:r>
      <w:r>
        <w:rPr>
          <w:rFonts w:ascii="Calibri" w:hAnsi="Calibri"/>
          <w:i/>
          <w:sz w:val="18"/>
        </w:rPr>
        <w:t>ciąg dalszy formularza na następnej stronie</w:t>
      </w:r>
      <w:r>
        <w:rPr>
          <w:rFonts w:ascii="Calibri" w:hAnsi="Calibri"/>
          <w:sz w:val="18"/>
        </w:rPr>
        <w:t xml:space="preserve">  </w:t>
      </w:r>
      <w:r>
        <w:rPr>
          <w:rFonts w:ascii="Calibri" w:hAnsi="Calibri"/>
          <w:sz w:val="18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017F4" w:rsidRDefault="00C017F4" w:rsidP="00685824">
      <w:pPr>
        <w:rPr>
          <w:rFonts w:ascii="Calibri" w:hAnsi="Calibri"/>
        </w:rPr>
      </w:pPr>
    </w:p>
    <w:p w:rsidR="00685824" w:rsidRPr="00685824" w:rsidRDefault="00C017F4" w:rsidP="00C017F4">
      <w:pPr>
        <w:jc w:val="right"/>
      </w:pPr>
      <w:r>
        <w:rPr>
          <w:rFonts w:ascii="Calibri" w:hAnsi="Calibri"/>
        </w:rPr>
        <w:t xml:space="preserve"> </w:t>
      </w:r>
      <w:r w:rsidR="00685824">
        <w:rPr>
          <w:rFonts w:ascii="Calibri" w:hAnsi="Calibri"/>
        </w:rPr>
        <w:t>.................................................................</w:t>
      </w:r>
    </w:p>
    <w:p w:rsidR="00685824" w:rsidRPr="00C017F4" w:rsidRDefault="00685824" w:rsidP="00685824"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t xml:space="preserve">  / miejscowość, data/ /podpisy, pieczątki-osób upoważnionych</w:t>
      </w:r>
    </w:p>
    <w:p w:rsidR="00685824" w:rsidRDefault="00685824" w:rsidP="0068582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.........................................</w:t>
      </w:r>
    </w:p>
    <w:p w:rsidR="00685824" w:rsidRDefault="00685824" w:rsidP="00685824">
      <w:pPr>
        <w:ind w:left="57" w:firstLine="651"/>
        <w:rPr>
          <w:rFonts w:ascii="Calibri" w:hAnsi="Calibri"/>
          <w:sz w:val="22"/>
          <w:vertAlign w:val="superscript"/>
        </w:rPr>
      </w:pPr>
      <w:r>
        <w:rPr>
          <w:rFonts w:ascii="Calibri" w:hAnsi="Calibri"/>
          <w:sz w:val="22"/>
          <w:vertAlign w:val="superscript"/>
        </w:rPr>
        <w:t>( pieczęć Wykonawcy )</w:t>
      </w:r>
    </w:p>
    <w:p w:rsidR="00685824" w:rsidRDefault="00685824" w:rsidP="00685824">
      <w:pPr>
        <w:jc w:val="center"/>
      </w:pPr>
      <w:r>
        <w:rPr>
          <w:rFonts w:ascii="Calibri" w:hAnsi="Calibri"/>
          <w:b/>
          <w:sz w:val="28"/>
        </w:rPr>
        <w:t>FORMULARZ CENOWY (1)- c.d.</w:t>
      </w:r>
    </w:p>
    <w:p w:rsidR="00685824" w:rsidRDefault="00685824" w:rsidP="00685824"/>
    <w:p w:rsidR="00685824" w:rsidRDefault="00685824" w:rsidP="00685824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193"/>
        <w:gridCol w:w="1078"/>
        <w:gridCol w:w="1134"/>
        <w:gridCol w:w="1134"/>
        <w:gridCol w:w="1134"/>
        <w:gridCol w:w="1276"/>
        <w:gridCol w:w="1276"/>
        <w:gridCol w:w="1134"/>
        <w:gridCol w:w="1275"/>
        <w:gridCol w:w="1418"/>
      </w:tblGrid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58.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Estradiol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Ferrytyna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60.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FSH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LH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1 600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C017F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bookmarkStart w:id="0" w:name="_GoBack"/>
            <w:bookmarkEnd w:id="0"/>
            <w:r w:rsidR="00685824">
              <w:rPr>
                <w:rFonts w:ascii="Calibri" w:hAnsi="Calibri"/>
              </w:rPr>
              <w:t>SH 3 gen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Parathormon 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Prolaktyna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Progesteron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Przeciwciała przeciwko </w:t>
            </w:r>
            <w:proofErr w:type="spellStart"/>
            <w:r>
              <w:rPr>
                <w:rFonts w:ascii="Calibri" w:hAnsi="Calibri"/>
              </w:rPr>
              <w:t>peroskydazie</w:t>
            </w:r>
            <w:proofErr w:type="spellEnd"/>
            <w:r>
              <w:rPr>
                <w:rFonts w:ascii="Calibri" w:hAnsi="Calibri"/>
              </w:rPr>
              <w:t xml:space="preserve"> tarczycowej (TPO)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3 400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pStyle w:val="Indeks"/>
              <w:suppressLineNumbers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Przeciwciała przeciwko tyreoglobulinie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Testosteron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1 600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FT3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FT4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71.</w:t>
            </w:r>
          </w:p>
        </w:tc>
        <w:tc>
          <w:tcPr>
            <w:tcW w:w="31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Antygen PSA </w:t>
            </w:r>
            <w:proofErr w:type="spellStart"/>
            <w:r>
              <w:rPr>
                <w:rFonts w:ascii="Calibri" w:hAnsi="Calibri"/>
              </w:rPr>
              <w:t>całk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685824" w:rsidRDefault="00685824" w:rsidP="00685824"/>
    <w:p w:rsidR="00685824" w:rsidRDefault="00685824" w:rsidP="00685824">
      <w:pPr>
        <w:ind w:right="997"/>
        <w:rPr>
          <w:rFonts w:ascii="Calibri" w:hAnsi="Calibri"/>
        </w:rPr>
      </w:pPr>
      <w:r>
        <w:rPr>
          <w:rFonts w:ascii="Calibri" w:hAnsi="Calibri"/>
          <w:i/>
          <w:sz w:val="18"/>
        </w:rPr>
        <w:t>ciąg dalszy formularza na następnej stronie</w:t>
      </w:r>
      <w:r>
        <w:rPr>
          <w:rFonts w:ascii="Calibri" w:hAnsi="Calibri"/>
          <w:sz w:val="18"/>
        </w:rPr>
        <w:t xml:space="preserve">  </w:t>
      </w:r>
      <w:r>
        <w:rPr>
          <w:rFonts w:ascii="Calibri" w:hAnsi="Calibri"/>
          <w:sz w:val="18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      </w:t>
      </w:r>
    </w:p>
    <w:p w:rsidR="00685824" w:rsidRDefault="00685824" w:rsidP="00685824">
      <w:pPr>
        <w:ind w:right="997"/>
        <w:rPr>
          <w:rFonts w:ascii="Calibri" w:hAnsi="Calibri"/>
        </w:rPr>
      </w:pPr>
    </w:p>
    <w:p w:rsidR="00685824" w:rsidRDefault="00685824" w:rsidP="00685824">
      <w:pPr>
        <w:ind w:right="997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</w:t>
      </w:r>
    </w:p>
    <w:p w:rsidR="00685824" w:rsidRDefault="00685824" w:rsidP="00685824"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 xml:space="preserve">  / miejscowość, data/ /podpi</w:t>
      </w:r>
      <w:r w:rsidR="00C017F4">
        <w:rPr>
          <w:rFonts w:ascii="Calibri" w:hAnsi="Calibri"/>
        </w:rPr>
        <w:t xml:space="preserve">sy, pieczątki-osób </w:t>
      </w:r>
      <w:proofErr w:type="spellStart"/>
      <w:r w:rsidR="00C017F4">
        <w:rPr>
          <w:rFonts w:ascii="Calibri" w:hAnsi="Calibri"/>
        </w:rPr>
        <w:t>upoważnionyc</w:t>
      </w:r>
      <w:proofErr w:type="spellEnd"/>
    </w:p>
    <w:p w:rsidR="00685824" w:rsidRDefault="00685824" w:rsidP="00685824"/>
    <w:p w:rsidR="00685824" w:rsidRDefault="00685824" w:rsidP="0068582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</w:t>
      </w:r>
    </w:p>
    <w:p w:rsidR="00685824" w:rsidRDefault="00685824" w:rsidP="00685824">
      <w:pPr>
        <w:ind w:left="57" w:firstLine="651"/>
        <w:rPr>
          <w:rFonts w:ascii="Calibri" w:hAnsi="Calibri"/>
          <w:sz w:val="22"/>
          <w:vertAlign w:val="superscript"/>
        </w:rPr>
      </w:pPr>
      <w:r>
        <w:rPr>
          <w:rFonts w:ascii="Calibri" w:hAnsi="Calibri"/>
          <w:sz w:val="22"/>
          <w:vertAlign w:val="superscript"/>
        </w:rPr>
        <w:t>( pieczęć Wykonawcy )</w:t>
      </w:r>
    </w:p>
    <w:p w:rsidR="00685824" w:rsidRDefault="00685824" w:rsidP="00685824">
      <w:pPr>
        <w:jc w:val="center"/>
      </w:pPr>
      <w:r>
        <w:rPr>
          <w:rFonts w:ascii="Calibri" w:hAnsi="Calibri"/>
          <w:b/>
          <w:sz w:val="28"/>
        </w:rPr>
        <w:t>FORMULARZ CENOWY (1)- c.d.</w:t>
      </w:r>
    </w:p>
    <w:p w:rsidR="00685824" w:rsidRDefault="00685824" w:rsidP="00685824"/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193"/>
        <w:gridCol w:w="1078"/>
        <w:gridCol w:w="992"/>
        <w:gridCol w:w="1276"/>
        <w:gridCol w:w="1134"/>
        <w:gridCol w:w="1134"/>
        <w:gridCol w:w="1276"/>
        <w:gridCol w:w="992"/>
        <w:gridCol w:w="1276"/>
        <w:gridCol w:w="1843"/>
      </w:tblGrid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19" w:type="dxa"/>
            <w:shd w:val="pct15" w:color="000000" w:fill="FFFFFF"/>
            <w:vAlign w:val="bottom"/>
          </w:tcPr>
          <w:p w:rsidR="00685824" w:rsidRDefault="00685824" w:rsidP="009E3FE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193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078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992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276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34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134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276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992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276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843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pStyle w:val="Indeks"/>
              <w:suppressLineNumbers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Antygen PSA wolny/</w:t>
            </w:r>
            <w:proofErr w:type="spellStart"/>
            <w:r>
              <w:rPr>
                <w:rFonts w:ascii="Calibri" w:hAnsi="Calibri"/>
              </w:rPr>
              <w:t>skonjugowany</w:t>
            </w:r>
            <w:proofErr w:type="spellEnd"/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3 000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Antygen Ca 19.9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4 000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Antygen Ca 125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3 200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Antygen Ca 15.3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1 400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Antygen Karcynoembrionalny (CEA)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6 000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Alfa-</w:t>
            </w:r>
            <w:proofErr w:type="spellStart"/>
            <w:r>
              <w:rPr>
                <w:rFonts w:ascii="Calibri" w:hAnsi="Calibri"/>
              </w:rPr>
              <w:t>Fetoproteina</w:t>
            </w:r>
            <w:proofErr w:type="spellEnd"/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3 500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Gonadotropina kosmówkowa (BHCG)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3 400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Kinaza </w:t>
            </w:r>
            <w:proofErr w:type="spellStart"/>
            <w:r>
              <w:rPr>
                <w:rFonts w:ascii="Calibri" w:hAnsi="Calibri"/>
              </w:rPr>
              <w:t>fosfokreatynowa</w:t>
            </w:r>
            <w:proofErr w:type="spellEnd"/>
            <w:r>
              <w:rPr>
                <w:rFonts w:ascii="Calibri" w:hAnsi="Calibri"/>
              </w:rPr>
              <w:t xml:space="preserve"> CKMB mass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1 400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Insulina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Kortyzol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1 500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Kwas foliowy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1 000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Troponina</w:t>
            </w:r>
            <w:proofErr w:type="spellEnd"/>
            <w:r>
              <w:rPr>
                <w:rFonts w:ascii="Calibri" w:hAnsi="Calibri"/>
              </w:rPr>
              <w:t xml:space="preserve"> I/T (wysokoczuła)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50 000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Witamina B 12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5 500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Rubella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IgM</w:t>
            </w:r>
            <w:proofErr w:type="spellEnd"/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86.</w:t>
            </w:r>
          </w:p>
        </w:tc>
        <w:tc>
          <w:tcPr>
            <w:tcW w:w="319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Rubella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IgG</w:t>
            </w:r>
            <w:proofErr w:type="spellEnd"/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C017F4" w:rsidRDefault="00685824" w:rsidP="00C017F4">
      <w:pPr>
        <w:ind w:right="997"/>
        <w:rPr>
          <w:rFonts w:ascii="Calibri" w:hAnsi="Calibri"/>
        </w:rPr>
      </w:pPr>
      <w:r>
        <w:rPr>
          <w:rFonts w:ascii="Calibri" w:hAnsi="Calibri"/>
          <w:i/>
          <w:sz w:val="18"/>
        </w:rPr>
        <w:t>ciąg dalszy formularza na następnej stronie</w:t>
      </w:r>
      <w:r>
        <w:rPr>
          <w:rFonts w:ascii="Calibri" w:hAnsi="Calibri"/>
          <w:sz w:val="18"/>
        </w:rPr>
        <w:t xml:space="preserve">  </w:t>
      </w:r>
      <w:r>
        <w:rPr>
          <w:rFonts w:ascii="Calibri" w:hAnsi="Calibri"/>
          <w:sz w:val="18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017F4">
        <w:rPr>
          <w:rFonts w:ascii="Calibri" w:hAnsi="Calibri"/>
        </w:rPr>
        <w:t xml:space="preserve">     </w:t>
      </w:r>
    </w:p>
    <w:p w:rsidR="00C017F4" w:rsidRDefault="00C017F4" w:rsidP="00C017F4">
      <w:pPr>
        <w:tabs>
          <w:tab w:val="left" w:pos="12770"/>
        </w:tabs>
        <w:rPr>
          <w:rFonts w:ascii="Calibri" w:hAnsi="Calibri"/>
        </w:rPr>
      </w:pPr>
    </w:p>
    <w:p w:rsidR="00C017F4" w:rsidRDefault="00C017F4" w:rsidP="00C017F4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………………………………………………………………………………</w:t>
      </w:r>
    </w:p>
    <w:p w:rsidR="00685824" w:rsidRDefault="00685824" w:rsidP="00C017F4">
      <w:pPr>
        <w:jc w:val="right"/>
      </w:pPr>
      <w:r>
        <w:rPr>
          <w:rFonts w:ascii="Calibri" w:hAnsi="Calibri"/>
        </w:rPr>
        <w:t xml:space="preserve">    / miejscowość, data/ /podpi</w:t>
      </w:r>
      <w:r w:rsidR="00C017F4">
        <w:rPr>
          <w:rFonts w:ascii="Calibri" w:hAnsi="Calibri"/>
        </w:rPr>
        <w:t xml:space="preserve">sy, pieczątki-osób </w:t>
      </w:r>
      <w:proofErr w:type="spellStart"/>
      <w:r w:rsidR="00C017F4">
        <w:rPr>
          <w:rFonts w:ascii="Calibri" w:hAnsi="Calibri"/>
        </w:rPr>
        <w:t>upoważnionyc</w:t>
      </w:r>
      <w:proofErr w:type="spellEnd"/>
    </w:p>
    <w:p w:rsidR="00685824" w:rsidRDefault="00685824" w:rsidP="00685824"/>
    <w:p w:rsidR="00685824" w:rsidRDefault="00685824" w:rsidP="0068582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</w:t>
      </w:r>
    </w:p>
    <w:p w:rsidR="00685824" w:rsidRDefault="00685824" w:rsidP="00685824">
      <w:pPr>
        <w:ind w:left="57" w:firstLine="651"/>
        <w:rPr>
          <w:rFonts w:ascii="Calibri" w:hAnsi="Calibri"/>
          <w:sz w:val="22"/>
          <w:vertAlign w:val="superscript"/>
        </w:rPr>
      </w:pPr>
      <w:r>
        <w:rPr>
          <w:rFonts w:ascii="Calibri" w:hAnsi="Calibri"/>
          <w:sz w:val="22"/>
          <w:vertAlign w:val="superscript"/>
        </w:rPr>
        <w:t>( pieczęć Wykonawcy )</w:t>
      </w:r>
    </w:p>
    <w:p w:rsidR="00685824" w:rsidRDefault="00685824" w:rsidP="00C017F4">
      <w:pPr>
        <w:jc w:val="center"/>
      </w:pPr>
      <w:r>
        <w:rPr>
          <w:rFonts w:ascii="Calibri" w:hAnsi="Calibri"/>
          <w:b/>
          <w:sz w:val="28"/>
        </w:rPr>
        <w:t>FORMULARZ CENOWY (1)- c.d.</w:t>
      </w:r>
    </w:p>
    <w:p w:rsidR="00685824" w:rsidRDefault="00685824" w:rsidP="00685824"/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3033"/>
        <w:gridCol w:w="1078"/>
        <w:gridCol w:w="1134"/>
        <w:gridCol w:w="1276"/>
        <w:gridCol w:w="1134"/>
        <w:gridCol w:w="1276"/>
        <w:gridCol w:w="1134"/>
        <w:gridCol w:w="1275"/>
        <w:gridCol w:w="1134"/>
        <w:gridCol w:w="1418"/>
      </w:tblGrid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shd w:val="pct15" w:color="000000" w:fill="FFFFFF"/>
            <w:vAlign w:val="bottom"/>
          </w:tcPr>
          <w:p w:rsidR="00685824" w:rsidRDefault="00685824" w:rsidP="009E3FE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033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078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134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276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34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276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134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275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134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418" w:type="dxa"/>
            <w:shd w:val="pct15" w:color="000000" w:fill="FFFFFF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BNP/</w:t>
            </w:r>
            <w:proofErr w:type="spellStart"/>
            <w:r>
              <w:rPr>
                <w:rFonts w:ascii="Calibri" w:hAnsi="Calibri"/>
              </w:rPr>
              <w:t>proBNP</w:t>
            </w:r>
            <w:proofErr w:type="spellEnd"/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marker HE4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3 200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Witamina D </w:t>
            </w:r>
            <w:proofErr w:type="spellStart"/>
            <w:r>
              <w:rPr>
                <w:rFonts w:ascii="Calibri" w:hAnsi="Calibri"/>
              </w:rPr>
              <w:t>total</w:t>
            </w:r>
            <w:proofErr w:type="spellEnd"/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2 000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90.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Wankomycyna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3 360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91.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KALIBRATORY: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92.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93.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94.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KONTROLE:*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95.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96.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97.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AKCESORIA: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98.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9" w:type="dxa"/>
            <w:vAlign w:val="bottom"/>
          </w:tcPr>
          <w:p w:rsidR="00685824" w:rsidRDefault="00685824" w:rsidP="009E3FE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99.</w:t>
            </w:r>
          </w:p>
        </w:tc>
        <w:tc>
          <w:tcPr>
            <w:tcW w:w="3033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</w:p>
        </w:tc>
        <w:tc>
          <w:tcPr>
            <w:tcW w:w="1078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685824" w:rsidTr="009E3FE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234" w:type="dxa"/>
            <w:gridSpan w:val="6"/>
            <w:vAlign w:val="bottom"/>
          </w:tcPr>
          <w:p w:rsidR="00685824" w:rsidRDefault="00685824" w:rsidP="009E3FEC">
            <w:pPr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RAZEM WARTOŚĆ ZADANIA</w:t>
            </w:r>
          </w:p>
        </w:tc>
        <w:tc>
          <w:tcPr>
            <w:tcW w:w="1276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275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134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:rsidR="00685824" w:rsidRDefault="00685824" w:rsidP="009E3FEC">
            <w:pPr>
              <w:rPr>
                <w:rFonts w:ascii="Arial" w:hAnsi="Arial"/>
              </w:rPr>
            </w:pPr>
          </w:p>
        </w:tc>
      </w:tr>
    </w:tbl>
    <w:p w:rsidR="00685824" w:rsidRDefault="00685824" w:rsidP="00685824">
      <w:pPr>
        <w:rPr>
          <w:b/>
        </w:rPr>
      </w:pPr>
    </w:p>
    <w:p w:rsidR="00685824" w:rsidRDefault="00685824" w:rsidP="00685824">
      <w:pPr>
        <w:rPr>
          <w:b/>
          <w:sz w:val="24"/>
        </w:rPr>
      </w:pPr>
      <w:r>
        <w:rPr>
          <w:b/>
        </w:rPr>
        <w:t>UWAGA!</w:t>
      </w:r>
    </w:p>
    <w:p w:rsidR="00685824" w:rsidRDefault="00685824" w:rsidP="00685824">
      <w:pPr>
        <w:rPr>
          <w:b/>
          <w:sz w:val="32"/>
        </w:rPr>
      </w:pPr>
      <w:r>
        <w:rPr>
          <w:b/>
          <w:sz w:val="24"/>
        </w:rPr>
        <w:t>*- proszę uwzględnić tylko materiały kontrolne, które nie są wyszczególnione w zadaniu 4.</w:t>
      </w:r>
    </w:p>
    <w:p w:rsidR="00685824" w:rsidRDefault="00685824" w:rsidP="00685824">
      <w:pPr>
        <w:tabs>
          <w:tab w:val="num" w:pos="360"/>
          <w:tab w:val="left" w:pos="14742"/>
        </w:tabs>
        <w:ind w:left="360" w:hanging="360"/>
        <w:rPr>
          <w:sz w:val="19"/>
          <w:u w:val="single"/>
        </w:rPr>
      </w:pPr>
      <w:r>
        <w:rPr>
          <w:sz w:val="19"/>
        </w:rPr>
        <w:t xml:space="preserve">Wykonawca zobowiązany jest do podania </w:t>
      </w:r>
      <w:r>
        <w:rPr>
          <w:sz w:val="19"/>
          <w:u w:val="single"/>
        </w:rPr>
        <w:t xml:space="preserve">wszystkich materiałów eksploatacyjnych i pomocniczych (zużywalnych i niezużywalnych), dodatkowych elementów wyposażenia analizatora </w:t>
      </w:r>
    </w:p>
    <w:p w:rsidR="00685824" w:rsidRDefault="00685824" w:rsidP="00685824">
      <w:pPr>
        <w:tabs>
          <w:tab w:val="num" w:pos="0"/>
          <w:tab w:val="left" w:pos="14742"/>
        </w:tabs>
        <w:ind w:left="360" w:hanging="360"/>
        <w:rPr>
          <w:sz w:val="19"/>
        </w:rPr>
      </w:pPr>
      <w:r>
        <w:rPr>
          <w:sz w:val="19"/>
          <w:u w:val="single"/>
        </w:rPr>
        <w:t>(przystawek, interfejsów)</w:t>
      </w:r>
      <w:r>
        <w:rPr>
          <w:sz w:val="19"/>
        </w:rPr>
        <w:t xml:space="preserve"> niezbędnych do wykonania określonej przez Zamawiającego ilości badań. Zamawiający nie będzie ponosił dodatkowych kosztów z tytułu nie ujęcia w cenie </w:t>
      </w:r>
    </w:p>
    <w:p w:rsidR="00685824" w:rsidRDefault="00685824" w:rsidP="00685824">
      <w:pPr>
        <w:tabs>
          <w:tab w:val="num" w:pos="0"/>
          <w:tab w:val="left" w:pos="14742"/>
        </w:tabs>
        <w:ind w:left="360" w:hanging="360"/>
        <w:rPr>
          <w:sz w:val="19"/>
        </w:rPr>
      </w:pPr>
      <w:r>
        <w:rPr>
          <w:sz w:val="19"/>
        </w:rPr>
        <w:t>materiałów, akcesoriów, urządzeń, które okażą się następnie niezbędne do wykonania oznaczeń.</w:t>
      </w:r>
    </w:p>
    <w:p w:rsidR="00685824" w:rsidRDefault="00685824" w:rsidP="00685824">
      <w:pPr>
        <w:tabs>
          <w:tab w:val="num" w:pos="0"/>
          <w:tab w:val="left" w:pos="14742"/>
        </w:tabs>
        <w:rPr>
          <w:sz w:val="19"/>
        </w:rPr>
      </w:pPr>
      <w:r>
        <w:rPr>
          <w:sz w:val="19"/>
        </w:rPr>
        <w:t>W przypadku, gdy kalibratory dołączane są do każdego zestawu odczynników informację o tym należy zamieścić w ofercie pod „Formularzem Cenowym”. Wówczas w cenę zestawu odczynników musi także być wliczona cena kalibratorów, a ilość kalibratorów musi być adekwatna do ilości oznaczeń w zestawie.</w:t>
      </w:r>
    </w:p>
    <w:p w:rsidR="00685824" w:rsidRDefault="00685824" w:rsidP="00685824">
      <w:pPr>
        <w:rPr>
          <w:b/>
          <w:sz w:val="32"/>
        </w:rPr>
      </w:pPr>
    </w:p>
    <w:p w:rsidR="00685824" w:rsidRDefault="00685824" w:rsidP="00C017F4">
      <w:pPr>
        <w:ind w:right="997"/>
        <w:jc w:val="right"/>
        <w:rPr>
          <w:rFonts w:ascii="Calibri" w:hAnsi="Calibri"/>
        </w:rPr>
      </w:pPr>
      <w:r>
        <w:rPr>
          <w:rFonts w:ascii="Calibri" w:hAnsi="Calibri"/>
          <w:i/>
          <w:sz w:val="18"/>
        </w:rPr>
        <w:t xml:space="preserve">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</w:t>
      </w:r>
      <w:r w:rsidR="00C017F4">
        <w:rPr>
          <w:rFonts w:ascii="Calibri" w:hAnsi="Calibri"/>
        </w:rPr>
        <w:t xml:space="preserve"> </w:t>
      </w:r>
      <w:r>
        <w:rPr>
          <w:rFonts w:ascii="Calibri" w:hAnsi="Calibri"/>
        </w:rPr>
        <w:t>.................................................................</w:t>
      </w:r>
    </w:p>
    <w:p w:rsidR="00685824" w:rsidRDefault="00685824" w:rsidP="00685824"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</w:t>
      </w:r>
      <w:r w:rsidR="00C017F4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 / miejscowość, data/ /podpisy, pieczątki-osób upoważnionych</w:t>
      </w:r>
    </w:p>
    <w:p w:rsidR="00685824" w:rsidRDefault="00685824" w:rsidP="00685824"/>
    <w:p w:rsidR="003824DF" w:rsidRDefault="003824DF"/>
    <w:sectPr w:rsidR="003824DF" w:rsidSect="00685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24"/>
    <w:rsid w:val="003824DF"/>
    <w:rsid w:val="00685824"/>
    <w:rsid w:val="00C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68582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6858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2018-10-03T07:00:00Z</dcterms:created>
  <dcterms:modified xsi:type="dcterms:W3CDTF">2018-10-03T07:08:00Z</dcterms:modified>
</cp:coreProperties>
</file>